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ＭＳ ゴシック" w:hAnsi="ＭＳ ゴシック" w:eastAsia="ＭＳ ゴシック"/>
          <w:sz w:val="20"/>
          <w:szCs w:val="20"/>
          <w:lang w:eastAsia="ja-JP"/>
        </w:rPr>
      </w:pPr>
      <w:bookmarkStart w:id="0" w:name="_GoBack"/>
      <w:bookmarkEnd w:id="0"/>
      <w:r>
        <w:rPr>
          <w:rFonts w:hint="eastAsia" w:ascii="ＭＳ ゴシック" w:hAnsi="ＭＳ ゴシック" w:eastAsia="ＭＳ ゴシック"/>
          <w:sz w:val="20"/>
          <w:szCs w:val="20"/>
          <w:lang w:eastAsia="ja-JP"/>
        </w:rPr>
        <w:t>（様式１）</w:t>
      </w:r>
    </w:p>
    <w:p>
      <w:pPr>
        <w:ind w:left="960" w:hanging="960" w:hangingChars="4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競争入札参加資格確認申請書</w:t>
      </w:r>
    </w:p>
    <w:p/>
    <w:p/>
    <w:p/>
    <w:p>
      <w:r>
        <w:rPr>
          <w:rFonts w:hint="eastAsia"/>
        </w:rPr>
        <w:t>　</w:t>
      </w:r>
      <w:r>
        <w:rPr>
          <w:rFonts w:hint="eastAsia"/>
          <w:lang w:eastAsia="ja-JP"/>
        </w:rPr>
        <w:t>地方独立行政法人</w:t>
      </w:r>
      <w:r>
        <w:rPr>
          <w:rFonts w:hint="eastAsia"/>
        </w:rPr>
        <w:t>岐阜県立下呂温泉病院</w:t>
      </w:r>
      <w:r>
        <w:rPr>
          <w:rFonts w:hint="eastAsia"/>
          <w:lang w:eastAsia="ja-JP"/>
        </w:rPr>
        <w:t>「デジタルX線TVシステムの購入</w:t>
      </w:r>
      <w:r>
        <w:rPr>
          <w:rFonts w:hint="eastAsia"/>
        </w:rPr>
        <w:t>に関する一般競争入札</w:t>
      </w:r>
      <w:r>
        <w:rPr>
          <w:rFonts w:hint="eastAsia"/>
          <w:lang w:eastAsia="ja-JP"/>
        </w:rPr>
        <w:t>」</w:t>
      </w:r>
      <w:r>
        <w:rPr>
          <w:rFonts w:hint="eastAsia"/>
        </w:rPr>
        <w:t>に参加したいので、関係書類を添えて申請します。</w:t>
      </w:r>
    </w:p>
    <w:p/>
    <w:p>
      <w:pPr>
        <w:rPr>
          <w:rFonts w:hint="eastAsia"/>
        </w:rPr>
      </w:pPr>
    </w:p>
    <w:p>
      <w:r>
        <w:rPr>
          <w:rFonts w:hint="eastAsia"/>
          <w:lang w:eastAsia="ja-JP"/>
        </w:rPr>
        <w:t>　</w:t>
      </w:r>
      <w:r>
        <w:rPr>
          <w:rFonts w:hint="eastAsia"/>
        </w:rPr>
        <w:t>添付書類</w:t>
      </w:r>
      <w:r>
        <w:rPr>
          <w:rFonts w:hint="eastAsia"/>
          <w:lang w:eastAsia="ja-JP"/>
        </w:rPr>
        <w:t>　　</w:t>
      </w:r>
      <w:r>
        <w:rPr>
          <w:rFonts w:hint="eastAsia"/>
          <w:lang w:val="en-US" w:eastAsia="ja-JP"/>
        </w:rPr>
        <w:t xml:space="preserve">   </w:t>
      </w:r>
      <w:r>
        <w:rPr>
          <w:rFonts w:hint="eastAsia"/>
        </w:rPr>
        <w:t>誓約書（様式</w:t>
      </w:r>
      <w:r>
        <w:rPr>
          <w:rFonts w:hint="eastAsia"/>
          <w:lang w:eastAsia="ja-JP"/>
        </w:rPr>
        <w:t>２</w:t>
      </w:r>
      <w:r>
        <w:rPr>
          <w:rFonts w:hint="eastAsia"/>
        </w:rPr>
        <w:t>）</w:t>
      </w:r>
    </w:p>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lang w:eastAsia="ja-JP"/>
        </w:rPr>
        <w:t>（様式２）</w:t>
      </w:r>
    </w:p>
    <w:p/>
    <w:p/>
    <w:p>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pPr>
      <w:r>
        <w:rPr>
          <w:rFonts w:hint="eastAsia"/>
        </w:rPr>
        <w:t>私は「</w:t>
      </w:r>
      <w:r>
        <w:rPr>
          <w:rFonts w:hint="eastAsia"/>
          <w:lang w:eastAsia="ja-JP"/>
        </w:rPr>
        <w:t>デジタルX線TVシステムの調達</w:t>
      </w:r>
      <w:r>
        <w:rPr>
          <w:rFonts w:hint="eastAsia"/>
        </w:rPr>
        <w:t>に関する一般競争入札に関する一般競争入札公告（</w:t>
      </w:r>
      <w:r>
        <w:rPr>
          <w:rFonts w:hint="eastAsia"/>
          <w:lang w:eastAsia="ja-JP"/>
        </w:rPr>
        <w:t>令和６</w:t>
      </w:r>
      <w:r>
        <w:rPr>
          <w:rFonts w:hint="eastAsia"/>
        </w:rPr>
        <w:t>年</w:t>
      </w:r>
      <w:r>
        <w:rPr>
          <w:rFonts w:hint="eastAsia"/>
          <w:lang w:eastAsia="ja-JP"/>
        </w:rPr>
        <w:t>９月２６</w:t>
      </w:r>
      <w:r>
        <w:rPr>
          <w:rFonts w:hint="eastAsia"/>
        </w:rPr>
        <w:t>日）」記載の「２</w:t>
      </w:r>
      <w:r>
        <w:rPr>
          <w:rFonts w:hint="eastAsia"/>
          <w:lang w:val="en-US" w:eastAsia="ja-JP"/>
        </w:rPr>
        <w:t xml:space="preserve"> </w:t>
      </w:r>
      <w:r>
        <w:rPr>
          <w:rFonts w:hint="eastAsia"/>
        </w:rPr>
        <w:t>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（様式３）</w:t>
      </w:r>
    </w:p>
    <w:p>
      <w:pPr>
        <w:jc w:val="center"/>
        <w:rPr>
          <w:sz w:val="56"/>
          <w:szCs w:val="56"/>
        </w:rPr>
      </w:pPr>
      <w:r>
        <w:rPr>
          <w:rFonts w:hint="eastAsia"/>
          <w:sz w:val="56"/>
          <w:szCs w:val="56"/>
        </w:rPr>
        <w:t>入　札　書</w:t>
      </w:r>
    </w:p>
    <w:p/>
    <w:p/>
    <w:p>
      <w:pPr>
        <w:jc w:val="center"/>
        <w:rPr>
          <w:sz w:val="56"/>
          <w:szCs w:val="56"/>
          <w:u w:val="single"/>
        </w:rPr>
      </w:pPr>
      <w:r>
        <w:rPr>
          <w:rFonts w:hint="eastAsia"/>
          <w:sz w:val="56"/>
          <w:szCs w:val="56"/>
          <w:u w:val="single"/>
        </w:rPr>
        <w:t>￥</w:t>
      </w:r>
      <w:r>
        <w:rPr>
          <w:rFonts w:hint="eastAsia"/>
          <w:sz w:val="56"/>
          <w:szCs w:val="56"/>
          <w:u w:val="single"/>
          <w:lang w:eastAsia="ja-JP"/>
        </w:rPr>
        <w:t>　</w:t>
      </w:r>
      <w:r>
        <w:rPr>
          <w:rFonts w:hint="eastAsia"/>
          <w:sz w:val="56"/>
          <w:szCs w:val="56"/>
          <w:u w:val="single"/>
        </w:rPr>
        <w:t>　　　　　　　円</w:t>
      </w:r>
    </w:p>
    <w:p/>
    <w:p>
      <w:pPr>
        <w:ind w:left="1050" w:hanging="1050" w:hangingChars="500"/>
        <w:rPr>
          <w:rFonts w:hint="eastAsia"/>
          <w:lang w:val="en-US" w:eastAsia="ja-JP"/>
        </w:rPr>
      </w:pPr>
      <w:r>
        <w:rPr>
          <w:rFonts w:hint="eastAsia"/>
        </w:rPr>
        <w:t>入札事項　</w:t>
      </w:r>
      <w:r>
        <w:rPr>
          <w:rFonts w:hint="eastAsia"/>
          <w:lang w:eastAsia="ja-JP"/>
        </w:rPr>
        <w:t>仕様書番号　</w:t>
      </w:r>
      <w:r>
        <w:rPr>
          <w:rFonts w:hint="eastAsia"/>
          <w:lang w:val="en-US" w:eastAsia="ja-JP"/>
        </w:rPr>
        <w:t xml:space="preserve"> 第　６　号</w:t>
      </w:r>
    </w:p>
    <w:p>
      <w:pPr>
        <w:ind w:left="1050" w:hanging="1050" w:hangingChars="500"/>
        <w:rPr>
          <w:rFonts w:hint="eastAsia"/>
          <w:lang w:val="en-US" w:eastAsia="ja-JP"/>
        </w:rPr>
      </w:pPr>
    </w:p>
    <w:p>
      <w:pPr>
        <w:ind w:left="1050" w:hanging="1050" w:hangingChars="500"/>
        <w:rPr>
          <w:rFonts w:hint="eastAsia"/>
        </w:rPr>
      </w:pPr>
      <w:r>
        <w:rPr>
          <w:rFonts w:hint="eastAsia"/>
          <w:lang w:eastAsia="ja-JP"/>
        </w:rPr>
        <w:t>　　　　　</w:t>
      </w:r>
      <w:r>
        <w:rPr>
          <w:rFonts w:hint="eastAsia"/>
        </w:rPr>
        <w:t>「</w:t>
      </w:r>
      <w:r>
        <w:rPr>
          <w:rFonts w:hint="eastAsia"/>
          <w:lang w:eastAsia="ja-JP"/>
        </w:rPr>
        <w:t>デジタルX線TVシステムの購入</w:t>
      </w:r>
      <w:r>
        <w:rPr>
          <w:rFonts w:hint="eastAsia"/>
        </w:rPr>
        <w:t>に関する一般競争入札公告」</w:t>
      </w:r>
    </w:p>
    <w:p>
      <w:pPr>
        <w:ind w:left="1050" w:hanging="1050" w:hangingChars="500"/>
        <w:rPr>
          <w:rFonts w:hint="eastAsia"/>
          <w:lang w:eastAsia="ja-JP"/>
        </w:rPr>
      </w:pPr>
      <w:r>
        <w:rPr>
          <w:rFonts w:hint="eastAsia"/>
          <w:lang w:eastAsia="ja-JP"/>
        </w:rPr>
        <w:t>　　　　　　　　　　　　　　　　　　　　　　　　　　　　　（令和６</w:t>
      </w:r>
      <w:r>
        <w:rPr>
          <w:rFonts w:hint="eastAsia"/>
        </w:rPr>
        <w:t>年</w:t>
      </w:r>
      <w:r>
        <w:rPr>
          <w:rFonts w:hint="eastAsia"/>
          <w:lang w:eastAsia="ja-JP"/>
        </w:rPr>
        <w:t>９</w:t>
      </w:r>
      <w:r>
        <w:rPr>
          <w:rFonts w:hint="eastAsia"/>
        </w:rPr>
        <w:t>月</w:t>
      </w:r>
      <w:r>
        <w:rPr>
          <w:rFonts w:hint="eastAsia"/>
          <w:lang w:eastAsia="ja-JP"/>
        </w:rPr>
        <w:t>２６</w:t>
      </w:r>
      <w:r>
        <w:rPr>
          <w:rFonts w:hint="eastAsia"/>
        </w:rPr>
        <w:t>日</w:t>
      </w:r>
      <w:r>
        <w:rPr>
          <w:rFonts w:hint="eastAsia"/>
          <w:lang w:eastAsia="ja-JP"/>
        </w:rPr>
        <w:t>）</w:t>
      </w:r>
    </w:p>
    <w:p>
      <w:pPr>
        <w:ind w:left="1050" w:hanging="1050" w:hangingChars="500"/>
        <w:rPr>
          <w:rFonts w:hint="eastAsia"/>
          <w:lang w:eastAsia="ja-JP"/>
        </w:rPr>
      </w:pPr>
    </w:p>
    <w:p/>
    <w:p>
      <w:pPr>
        <w:rPr>
          <w:rFonts w:hint="eastAsia" w:eastAsiaTheme="minorEastAsia"/>
          <w:lang w:eastAsia="ja-JP"/>
        </w:rPr>
      </w:pPr>
      <w:r>
        <w:rPr>
          <w:rFonts w:hint="eastAsia"/>
          <w:lang w:eastAsia="ja-JP"/>
        </w:rPr>
        <w:t>　本書のとおり入札します。</w:t>
      </w:r>
    </w:p>
    <w:p>
      <w:pPr>
        <w:ind w:firstLine="210" w:firstLineChars="100"/>
      </w:pPr>
      <w:r>
        <w:rPr>
          <w:rFonts w:hint="eastAsia"/>
        </w:rPr>
        <w:t>なお、契約金額は表記の金額に当該金額の</w:t>
      </w:r>
      <w:r>
        <w:rPr>
          <w:rFonts w:hint="eastAsia"/>
          <w:lang w:eastAsia="ja-JP"/>
        </w:rPr>
        <w:t>１０</w:t>
      </w:r>
      <w:r>
        <w:rPr>
          <w:rFonts w:hint="eastAsia"/>
        </w:rPr>
        <w:t>％に相当する額を加算した金額とします。</w:t>
      </w:r>
    </w:p>
    <w:p/>
    <w:p>
      <w:r>
        <w:rPr>
          <w:rFonts w:hint="eastAsia"/>
          <w:lang w:eastAsia="ja-JP"/>
        </w:rPr>
        <w:t>令和</w:t>
      </w:r>
      <w:r>
        <w:rPr>
          <w:rFonts w:hint="eastAsia"/>
        </w:rPr>
        <w:t>　　年　　月　　日</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eastAsiaTheme="minorEastAsia"/>
          <w:lang w:eastAsia="ja-JP"/>
        </w:rPr>
      </w:pPr>
      <w:r>
        <w:rPr>
          <w:rFonts w:hint="eastAsia"/>
          <w:lang w:eastAsia="ja-JP"/>
        </w:rPr>
        <w:t>　　　　　　　　　　　　　　　　　　　　</w:t>
      </w:r>
      <w:r>
        <w:rPr>
          <w:rFonts w:hint="eastAsia"/>
          <w:lang w:val="en-US" w:eastAsia="ja-JP"/>
        </w:rPr>
        <w:t xml:space="preserve"> </w:t>
      </w:r>
      <w:r>
        <w:rPr>
          <w:rFonts w:hint="eastAsia"/>
          <w:lang w:eastAsia="ja-JP"/>
        </w:rPr>
        <w:t>代理人</w:t>
      </w:r>
      <w:r>
        <w:rPr>
          <w:rFonts w:hint="eastAsia"/>
          <w:lang w:val="en-US" w:eastAsia="ja-JP"/>
        </w:rPr>
        <w:t xml:space="preserve">         </w:t>
      </w:r>
      <w:r>
        <w:rPr>
          <w:rFonts w:hint="eastAsia"/>
          <w:lang w:eastAsia="ja-JP"/>
        </w:rPr>
        <w:t>　　　　　　　　　　　印</w:t>
      </w:r>
    </w:p>
    <w:p/>
    <w:p/>
    <w:p>
      <w:r>
        <w:rPr>
          <w:rFonts w:hint="eastAsia"/>
        </w:rPr>
        <w:t>地方独立行政法人</w:t>
      </w:r>
    </w:p>
    <w:p>
      <w:r>
        <w:rPr>
          <w:rFonts w:hint="eastAsia"/>
        </w:rPr>
        <w:t>岐阜県立下呂温泉病院　理事長　様</w:t>
      </w:r>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（様式４）</w:t>
      </w:r>
    </w:p>
    <w:p>
      <w:pPr>
        <w:jc w:val="center"/>
        <w:rPr>
          <w:sz w:val="56"/>
          <w:szCs w:val="56"/>
        </w:rPr>
      </w:pPr>
      <w:r>
        <w:rPr>
          <w:rFonts w:hint="eastAsia"/>
          <w:sz w:val="56"/>
          <w:szCs w:val="56"/>
        </w:rPr>
        <w:t>委　任　状</w:t>
      </w:r>
    </w:p>
    <w:p>
      <w:pPr>
        <w:wordWrap w:val="0"/>
        <w:jc w:val="right"/>
        <w:rPr>
          <w:rFonts w:hint="eastAsia"/>
          <w:lang w:eastAsia="ja-JP"/>
        </w:rPr>
      </w:pPr>
    </w:p>
    <w:p>
      <w:pPr>
        <w:wordWrap w:val="0"/>
        <w:jc w:val="right"/>
      </w:pPr>
      <w:r>
        <w:rPr>
          <w:rFonts w:hint="eastAsia"/>
          <w:lang w:eastAsia="ja-JP"/>
        </w:rPr>
        <w:t>令和</w:t>
      </w:r>
      <w:r>
        <w:rPr>
          <w:rFonts w:hint="eastAsia"/>
        </w:rPr>
        <w:t>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下記入札事項について、以下の者を代理人と定め、入札に関する一切の権限を委任します。</w:t>
      </w:r>
    </w:p>
    <w:p/>
    <w:p>
      <w:pPr>
        <w:ind w:left="630" w:hanging="630" w:hangingChars="300"/>
        <w:rPr>
          <w:rFonts w:hint="eastAsia"/>
        </w:rPr>
      </w:pPr>
    </w:p>
    <w:p>
      <w:pPr>
        <w:ind w:left="630" w:hanging="630" w:hangingChars="300"/>
        <w:rPr>
          <w:rFonts w:hint="eastAsia"/>
        </w:rPr>
      </w:pPr>
    </w:p>
    <w:p>
      <w:pPr>
        <w:ind w:left="1050" w:hanging="1050" w:hangingChars="500"/>
        <w:rPr>
          <w:rFonts w:hint="eastAsia"/>
          <w:lang w:val="en-US" w:eastAsia="ja-JP"/>
        </w:rPr>
      </w:pPr>
      <w:r>
        <w:rPr>
          <w:rFonts w:hint="eastAsia"/>
        </w:rPr>
        <w:t>件名　</w:t>
      </w:r>
      <w:r>
        <w:rPr>
          <w:rFonts w:hint="eastAsia"/>
          <w:lang w:eastAsia="ja-JP"/>
        </w:rPr>
        <w:t>　　仕様書番号　　</w:t>
      </w:r>
      <w:r>
        <w:rPr>
          <w:rFonts w:hint="eastAsia"/>
          <w:lang w:val="en-US" w:eastAsia="ja-JP"/>
        </w:rPr>
        <w:t>第　６　号</w:t>
      </w:r>
    </w:p>
    <w:p>
      <w:pPr>
        <w:ind w:left="630" w:hanging="630" w:hangingChars="300"/>
        <w:rPr>
          <w:rFonts w:hint="eastAsia"/>
          <w:lang w:eastAsia="ja-JP"/>
        </w:rPr>
      </w:pPr>
    </w:p>
    <w:p>
      <w:pPr>
        <w:ind w:left="1050" w:hanging="1050" w:hangingChars="500"/>
        <w:rPr>
          <w:rFonts w:hint="eastAsia"/>
        </w:rPr>
      </w:pPr>
      <w:r>
        <w:rPr>
          <w:rFonts w:hint="eastAsia"/>
          <w:lang w:eastAsia="ja-JP"/>
        </w:rPr>
        <w:t>　　　　　</w:t>
      </w:r>
      <w:r>
        <w:rPr>
          <w:rFonts w:hint="eastAsia"/>
        </w:rPr>
        <w:t>「</w:t>
      </w:r>
      <w:r>
        <w:rPr>
          <w:rFonts w:hint="eastAsia"/>
          <w:lang w:eastAsia="ja-JP"/>
        </w:rPr>
        <w:t>デジタルX線TVシステムの購入</w:t>
      </w:r>
      <w:r>
        <w:rPr>
          <w:rFonts w:hint="eastAsia"/>
        </w:rPr>
        <w:t>に関する一般競争入札公告」</w:t>
      </w:r>
    </w:p>
    <w:p>
      <w:pPr>
        <w:ind w:left="1050" w:hanging="1050" w:hangingChars="500"/>
      </w:pPr>
      <w:r>
        <w:rPr>
          <w:rFonts w:hint="eastAsia"/>
          <w:lang w:eastAsia="ja-JP"/>
        </w:rPr>
        <w:t>　　　　　　　　　　　　　　　　　　　　　　　　　　（令和６</w:t>
      </w:r>
      <w:r>
        <w:rPr>
          <w:rFonts w:hint="eastAsia"/>
        </w:rPr>
        <w:t>年</w:t>
      </w:r>
      <w:r>
        <w:rPr>
          <w:rFonts w:hint="eastAsia"/>
          <w:lang w:eastAsia="ja-JP"/>
        </w:rPr>
        <w:t>９</w:t>
      </w:r>
      <w:r>
        <w:rPr>
          <w:rFonts w:hint="eastAsia"/>
        </w:rPr>
        <w:t>月</w:t>
      </w:r>
      <w:r>
        <w:rPr>
          <w:rFonts w:hint="eastAsia"/>
          <w:lang w:eastAsia="ja-JP"/>
        </w:rPr>
        <w:t>２６</w:t>
      </w:r>
      <w:r>
        <w:rPr>
          <w:rFonts w:hint="eastAsia"/>
        </w:rPr>
        <w:t>日</w:t>
      </w:r>
      <w:r>
        <w:rPr>
          <w:rFonts w:hint="eastAsia"/>
          <w:lang w:eastAsia="ja-JP"/>
        </w:rPr>
        <w:t>）</w:t>
      </w: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jc w:val="left"/>
        <w:rPr>
          <w:rFonts w:hint="eastAsia"/>
          <w:sz w:val="20"/>
          <w:szCs w:val="20"/>
          <w:lang w:eastAsia="ja-JP"/>
        </w:rPr>
      </w:pPr>
      <w:r>
        <w:rPr>
          <w:rFonts w:hint="eastAsia"/>
          <w:sz w:val="20"/>
          <w:szCs w:val="20"/>
          <w:lang w:eastAsia="ja-JP"/>
        </w:rPr>
        <w:t>（様式５）</w:t>
      </w:r>
    </w:p>
    <w:p>
      <w:pPr>
        <w:jc w:val="center"/>
        <w:rPr>
          <w:sz w:val="56"/>
          <w:szCs w:val="56"/>
        </w:rPr>
      </w:pPr>
      <w:r>
        <w:rPr>
          <w:rFonts w:hint="eastAsia"/>
          <w:sz w:val="56"/>
          <w:szCs w:val="56"/>
          <w:lang w:eastAsia="ja-JP"/>
        </w:rPr>
        <w:t>入札参加</w:t>
      </w:r>
      <w:r>
        <w:rPr>
          <w:rFonts w:hint="eastAsia"/>
          <w:sz w:val="56"/>
          <w:szCs w:val="56"/>
        </w:rPr>
        <w:t>辞退届</w:t>
      </w:r>
    </w:p>
    <w:p/>
    <w:p/>
    <w:p>
      <w:pPr>
        <w:ind w:left="630" w:hanging="630" w:hangingChars="300"/>
        <w:rPr>
          <w:rFonts w:hint="eastAsia"/>
          <w:lang w:eastAsia="ja-JP"/>
        </w:rPr>
      </w:pPr>
      <w:r>
        <w:rPr>
          <w:rFonts w:hint="eastAsia"/>
        </w:rPr>
        <w:t>件名　</w:t>
      </w:r>
      <w:r>
        <w:rPr>
          <w:rFonts w:hint="eastAsia"/>
          <w:lang w:eastAsia="ja-JP"/>
        </w:rPr>
        <w:t>　　仕様書番号　　第　６　号</w:t>
      </w:r>
    </w:p>
    <w:p>
      <w:pPr>
        <w:ind w:left="1050" w:hanging="1050" w:hangingChars="500"/>
        <w:rPr>
          <w:rFonts w:hint="eastAsia"/>
          <w:lang w:eastAsia="ja-JP"/>
        </w:rPr>
      </w:pP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デジタルX線TVシステムの購入</w:t>
      </w:r>
      <w:r>
        <w:rPr>
          <w:rFonts w:hint="eastAsia"/>
        </w:rPr>
        <w:t>に関する一般競争入札公告」</w:t>
      </w:r>
    </w:p>
    <w:p>
      <w:pPr>
        <w:ind w:left="1050" w:hanging="1050" w:hangingChars="500"/>
        <w:rPr>
          <w:rFonts w:hint="eastAsia" w:eastAsiaTheme="minorEastAsia"/>
          <w:lang w:eastAsia="ja-JP"/>
        </w:rPr>
      </w:pPr>
      <w:r>
        <w:rPr>
          <w:rFonts w:hint="eastAsia"/>
          <w:lang w:eastAsia="ja-JP"/>
        </w:rPr>
        <w:t>　　　　　　　　　　　　　　　　　　　　　　　　　　　（令和６</w:t>
      </w:r>
      <w:r>
        <w:rPr>
          <w:rFonts w:hint="eastAsia"/>
        </w:rPr>
        <w:t>年</w:t>
      </w:r>
      <w:r>
        <w:rPr>
          <w:rFonts w:hint="eastAsia"/>
          <w:lang w:eastAsia="ja-JP"/>
        </w:rPr>
        <w:t>９</w:t>
      </w:r>
      <w:r>
        <w:rPr>
          <w:rFonts w:hint="eastAsia"/>
        </w:rPr>
        <w:t>月</w:t>
      </w:r>
      <w:r>
        <w:rPr>
          <w:rFonts w:hint="eastAsia"/>
          <w:lang w:eastAsia="ja-JP"/>
        </w:rPr>
        <w:t>２６</w:t>
      </w:r>
      <w:r>
        <w:rPr>
          <w:rFonts w:hint="eastAsia"/>
        </w:rPr>
        <w:t>日</w:t>
      </w:r>
      <w:r>
        <w:rPr>
          <w:rFonts w:hint="eastAsia"/>
          <w:lang w:eastAsia="ja-JP"/>
        </w:rPr>
        <w:t>）</w:t>
      </w:r>
    </w:p>
    <w:p/>
    <w:p/>
    <w:p/>
    <w:p/>
    <w:p>
      <w:r>
        <w:rPr>
          <w:rFonts w:hint="eastAsia"/>
        </w:rPr>
        <w:t>　上記の案件について、入札を辞退しますので、届け出ます。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rPr>
      </w:pPr>
    </w:p>
    <w:p>
      <w:pPr>
        <w:rPr>
          <w:rFonts w:hint="eastAsia"/>
        </w:rPr>
      </w:pPr>
    </w:p>
    <w:p>
      <w:r>
        <w:rPr>
          <w:rFonts w:hint="eastAsia"/>
          <w:lang w:eastAsia="ja-JP"/>
        </w:rPr>
        <w:t>　</w:t>
      </w:r>
      <w:r>
        <w:rPr>
          <w:rFonts w:hint="eastAsia"/>
        </w:rPr>
        <w:t>地方独立行政法人</w:t>
      </w:r>
    </w:p>
    <w:p>
      <w:r>
        <w:rPr>
          <w:rFonts w:hint="eastAsia"/>
          <w:lang w:eastAsia="ja-JP"/>
        </w:rPr>
        <w:t>　</w:t>
      </w:r>
      <w:r>
        <w:rPr>
          <w:rFonts w:hint="eastAsia"/>
        </w:rPr>
        <w:t>岐阜県立下呂温泉病院　理事長　様</w:t>
      </w:r>
    </w:p>
    <w:p/>
    <w:p>
      <w:pPr>
        <w:rPr>
          <w:rFonts w:hint="eastAsia" w:eastAsiaTheme="minorEastAsia"/>
          <w:lang w:eastAsia="ja-JP"/>
        </w:rPr>
      </w:pPr>
      <w:r>
        <w:rPr>
          <w:rFonts w:hint="eastAsia"/>
          <w:lang w:eastAsia="ja-JP"/>
        </w:rPr>
        <w:t>（様式６）</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　</w:t>
      </w:r>
      <w:r>
        <w:rPr>
          <w:rFonts w:hint="eastAsia"/>
          <w:lang w:eastAsia="ja-JP"/>
        </w:rPr>
        <w:t>令和　　</w:t>
      </w:r>
      <w:r>
        <w:t>年</w:t>
      </w:r>
      <w:r>
        <w:rPr>
          <w:rFonts w:hint="eastAsia"/>
          <w:lang w:eastAsia="ja-JP"/>
        </w:rPr>
        <w:t>　</w:t>
      </w:r>
      <w:r>
        <w:t xml:space="preserve">  月 </w:t>
      </w:r>
      <w:r>
        <w:rPr>
          <w:rFonts w:hint="eastAsia"/>
          <w:lang w:eastAsia="ja-JP"/>
        </w:rPr>
        <w:t>　</w:t>
      </w:r>
      <w:r>
        <w:t xml:space="preserve"> 日 </w:t>
      </w:r>
    </w:p>
    <w:p>
      <w:pPr>
        <w:ind w:left="-5"/>
      </w:pPr>
    </w:p>
    <w:p>
      <w:pPr>
        <w:spacing w:after="33"/>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ind w:left="-5" w:firstLine="210" w:firstLineChars="100"/>
        <w:rPr>
          <w:rFonts w:hint="eastAsia" w:eastAsiaTheme="minorEastAsia"/>
          <w:lang w:eastAsia="ja-JP"/>
        </w:rPr>
      </w:pPr>
      <w:r>
        <w:rPr>
          <w:rFonts w:hint="eastAsia"/>
          <w:lang w:eastAsia="ja-JP"/>
        </w:rPr>
        <w:t>　</w:t>
      </w:r>
    </w:p>
    <w:p>
      <w:pPr>
        <w:jc w:val="center"/>
        <w:rPr>
          <w:rFonts w:hint="eastAsia" w:eastAsiaTheme="minorEastAsia"/>
          <w:kern w:val="0"/>
          <w:lang w:eastAsia="ja-JP"/>
        </w:rPr>
      </w:pPr>
      <w:r>
        <w:rPr>
          <w:rFonts w:hint="eastAsia"/>
          <w:spacing w:val="420"/>
          <w:kern w:val="0"/>
          <w:lang w:eastAsia="ja-JP"/>
        </w:rPr>
        <w:t>　</w:t>
      </w:r>
      <w:r>
        <w:rPr>
          <w:rFonts w:hint="eastAsia"/>
          <w:spacing w:val="420"/>
          <w:kern w:val="0"/>
        </w:rPr>
        <w:t>住</w:t>
      </w:r>
      <w:r>
        <w:rPr>
          <w:rFonts w:hint="eastAsia"/>
          <w:kern w:val="0"/>
        </w:rPr>
        <w:t>所</w:t>
      </w:r>
    </w:p>
    <w:p>
      <w:pPr>
        <w:jc w:val="center"/>
        <w:rPr>
          <w:rFonts w:hint="eastAsia" w:eastAsiaTheme="minorEastAsia"/>
          <w:kern w:val="0"/>
          <w:lang w:eastAsia="ja-JP"/>
        </w:rPr>
      </w:pPr>
      <w:r>
        <w:rPr>
          <w:rFonts w:hint="eastAsia"/>
          <w:kern w:val="0"/>
          <w:lang w:eastAsia="ja-JP"/>
        </w:rPr>
        <w:t>　　　　　</w:t>
      </w:r>
      <w:r>
        <w:rPr>
          <w:rFonts w:hint="eastAsia"/>
          <w:kern w:val="0"/>
        </w:rPr>
        <w:t>称号又は名称</w:t>
      </w:r>
    </w:p>
    <w:p>
      <w:pPr>
        <w:jc w:val="right"/>
        <w:rPr>
          <w:rFonts w:hint="eastAsia"/>
          <w:kern w:val="0"/>
          <w:lang w:val="en-US" w:eastAsia="ja-JP"/>
        </w:rPr>
      </w:pPr>
      <w:r>
        <w:rPr>
          <w:rFonts w:hint="eastAsia"/>
          <w:spacing w:val="70"/>
          <w:kern w:val="0"/>
        </w:rPr>
        <w:t>代表者</w:t>
      </w:r>
      <w:r>
        <w:rPr>
          <w:rFonts w:hint="eastAsia"/>
          <w:kern w:val="0"/>
        </w:rPr>
        <w:t>名</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ind w:left="-5" w:firstLine="3150" w:firstLineChars="1500"/>
        <w:jc w:val="right"/>
        <w:rPr>
          <w:rFonts w:hint="eastAsia"/>
          <w:kern w:val="0"/>
          <w:lang w:val="en-US" w:eastAsia="ja-JP"/>
        </w:rPr>
      </w:pPr>
      <w:r>
        <w:rPr>
          <w:rFonts w:hint="eastAsia"/>
          <w:kern w:val="0"/>
          <w:lang w:val="en-US" w:eastAsia="ja-JP"/>
        </w:rPr>
        <w:t>　　　</w:t>
      </w:r>
    </w:p>
    <w:p>
      <w:pPr>
        <w:jc w:val="right"/>
      </w:pPr>
      <w:r>
        <w:rPr>
          <w:rFonts w:hint="eastAsia"/>
          <w:spacing w:val="26"/>
          <w:kern w:val="0"/>
        </w:rPr>
        <w:t>代理人氏</w:t>
      </w:r>
      <w:r>
        <w:rPr>
          <w:rFonts w:hint="eastAsia"/>
          <w:spacing w:val="1"/>
          <w:kern w:val="0"/>
        </w:rPr>
        <w:t>名</w:t>
      </w:r>
      <w:r>
        <w:rPr>
          <w:rFonts w:hint="eastAsia"/>
          <w:spacing w:val="1"/>
          <w:kern w:val="0"/>
          <w:lang w:eastAsia="ja-JP"/>
        </w:rPr>
        <w:t>　　　　</w:t>
      </w:r>
      <w:r>
        <w:rPr>
          <w:rFonts w:hint="eastAsia"/>
          <w:spacing w:val="1"/>
          <w:kern w:val="0"/>
          <w:lang w:val="en-US" w:eastAsia="ja-JP"/>
        </w:rPr>
        <w:t xml:space="preserve"> </w:t>
      </w:r>
      <w:r>
        <w:rPr>
          <w:rFonts w:hint="eastAsia"/>
          <w:spacing w:val="1"/>
          <w:kern w:val="0"/>
          <w:lang w:eastAsia="ja-JP"/>
        </w:rPr>
        <w:t>　　　　　　　　</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jc w:val="right"/>
        <w:rPr>
          <w:rFonts w:hint="eastAsia"/>
          <w:spacing w:val="420"/>
          <w:kern w:val="0"/>
        </w:rPr>
      </w:pPr>
    </w:p>
    <w:p>
      <w:pPr>
        <w:pStyle w:val="2"/>
        <w:bidi w:val="0"/>
        <w:rPr>
          <w:rFonts w:hint="eastAsia"/>
          <w:spacing w:val="1"/>
          <w:kern w:val="0"/>
        </w:rPr>
      </w:pPr>
      <w:r>
        <w:rPr>
          <w:rFonts w:hint="eastAsia"/>
          <w:lang w:eastAsia="ja-JP"/>
        </w:rPr>
        <w:t>　</w:t>
      </w:r>
    </w:p>
    <w:p>
      <w:pPr>
        <w:ind w:left="-5" w:firstLine="4240" w:firstLineChars="2000"/>
        <w:rPr>
          <w:rFonts w:hint="eastAsia"/>
          <w:spacing w:val="1"/>
          <w:kern w:val="0"/>
        </w:rPr>
      </w:pP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デジタルX線TVシステムの調達</w:t>
      </w:r>
      <w:r>
        <w:rPr>
          <w:rFonts w:hint="eastAsia"/>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rPr>
          <w:rFonts w:ascii="ＭＳ 明朝" w:hAnsi="ＭＳ 明朝"/>
        </w:rPr>
      </w:pPr>
      <w:r>
        <w:rPr>
          <w:rFonts w:ascii="ＭＳ 明朝" w:hAnsi="ＭＳ 明朝"/>
        </w:rPr>
        <w:t xml:space="preserve">  また、この誓約書の写が、公正取引委員会に送付されても異議はありません。</w:t>
      </w:r>
    </w:p>
    <w:p>
      <w:pPr>
        <w:spacing w:after="60"/>
        <w:ind w:left="-5" w:right="1090"/>
        <w:rPr>
          <w:rFonts w:ascii="ＭＳ 明朝" w:hAnsi="ＭＳ 明朝"/>
        </w:rPr>
      </w:pP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4237"/>
    <w:rsid w:val="00FA6F37"/>
    <w:rsid w:val="00FA7361"/>
    <w:rsid w:val="00FE0872"/>
    <w:rsid w:val="00FE4198"/>
    <w:rsid w:val="013A772B"/>
    <w:rsid w:val="018D6769"/>
    <w:rsid w:val="090A39D6"/>
    <w:rsid w:val="0CAC6C3E"/>
    <w:rsid w:val="1002077D"/>
    <w:rsid w:val="103807A0"/>
    <w:rsid w:val="124108DE"/>
    <w:rsid w:val="12424078"/>
    <w:rsid w:val="147F36C3"/>
    <w:rsid w:val="16707CC8"/>
    <w:rsid w:val="1920648A"/>
    <w:rsid w:val="19C53FA6"/>
    <w:rsid w:val="1BB473DC"/>
    <w:rsid w:val="1D6D1661"/>
    <w:rsid w:val="230B1B10"/>
    <w:rsid w:val="235C4F62"/>
    <w:rsid w:val="25382EF6"/>
    <w:rsid w:val="257036BF"/>
    <w:rsid w:val="2A44211E"/>
    <w:rsid w:val="2EF91722"/>
    <w:rsid w:val="309D3B2C"/>
    <w:rsid w:val="35260402"/>
    <w:rsid w:val="35AE39CB"/>
    <w:rsid w:val="3A5A4F95"/>
    <w:rsid w:val="3D1A24AC"/>
    <w:rsid w:val="3F6D7AA1"/>
    <w:rsid w:val="3FA11221"/>
    <w:rsid w:val="3FBA34F4"/>
    <w:rsid w:val="479D4376"/>
    <w:rsid w:val="4D4F68C9"/>
    <w:rsid w:val="4DD85638"/>
    <w:rsid w:val="4E0749BD"/>
    <w:rsid w:val="4E4D1213"/>
    <w:rsid w:val="5042306A"/>
    <w:rsid w:val="56D06900"/>
    <w:rsid w:val="578D587F"/>
    <w:rsid w:val="596C70BD"/>
    <w:rsid w:val="5C9E0372"/>
    <w:rsid w:val="5EB80717"/>
    <w:rsid w:val="601E27B7"/>
    <w:rsid w:val="64CB1485"/>
    <w:rsid w:val="67D21217"/>
    <w:rsid w:val="71996DFF"/>
    <w:rsid w:val="75FB3419"/>
    <w:rsid w:val="76742D54"/>
    <w:rsid w:val="77214590"/>
    <w:rsid w:val="7A6D52F4"/>
    <w:rsid w:val="7B121E07"/>
    <w:rsid w:val="7B220536"/>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qFormat/>
    <w:uiPriority w:val="9"/>
    <w:pPr>
      <w:keepNext/>
      <w:outlineLvl w:val="0"/>
    </w:pPr>
    <w:rPr>
      <w:rFonts w:ascii="Arial" w:hAnsi="Arial" w:eastAsia="ＭＳ ゴシック"/>
      <w:sz w:val="24"/>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footer"/>
    <w:basedOn w:val="1"/>
    <w:link w:val="9"/>
    <w:unhideWhenUsed/>
    <w:qFormat/>
    <w:uiPriority w:val="99"/>
    <w:pPr>
      <w:tabs>
        <w:tab w:val="center" w:pos="4252"/>
        <w:tab w:val="right" w:pos="8504"/>
      </w:tabs>
      <w:snapToGrid w:val="0"/>
    </w:pPr>
  </w:style>
  <w:style w:type="paragraph" w:styleId="7">
    <w:name w:val="header"/>
    <w:basedOn w:val="1"/>
    <w:link w:val="8"/>
    <w:unhideWhenUsed/>
    <w:qFormat/>
    <w:uiPriority w:val="99"/>
    <w:pPr>
      <w:tabs>
        <w:tab w:val="center" w:pos="4252"/>
        <w:tab w:val="right" w:pos="8504"/>
      </w:tabs>
      <w:snapToGrid w:val="0"/>
    </w:pPr>
  </w:style>
  <w:style w:type="character" w:customStyle="1" w:styleId="8">
    <w:name w:val="ヘッダー (文字)"/>
    <w:basedOn w:val="3"/>
    <w:link w:val="7"/>
    <w:semiHidden/>
    <w:qFormat/>
    <w:uiPriority w:val="99"/>
  </w:style>
  <w:style w:type="character" w:customStyle="1" w:styleId="9">
    <w:name w:val="フッター (文字)"/>
    <w:basedOn w:val="3"/>
    <w:link w:val="6"/>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A34D-CC33-47DB-BB02-ECDF3FF262BA}">
  <ds:schemaRefs/>
</ds:datastoreItem>
</file>

<file path=docProps/app.xml><?xml version="1.0" encoding="utf-8"?>
<Properties xmlns="http://schemas.openxmlformats.org/officeDocument/2006/extended-properties" xmlns:vt="http://schemas.openxmlformats.org/officeDocument/2006/docPropsVTypes">
  <Template>Normal</Template>
  <Pages>11</Pages>
  <Words>4975</Words>
  <Characters>5020</Characters>
  <Lines>45</Lines>
  <Paragraphs>12</Paragraphs>
  <TotalTime>20</TotalTime>
  <ScaleCrop>false</ScaleCrop>
  <LinksUpToDate>false</LinksUpToDate>
  <CharactersWithSpaces>5857</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2024-09-19T01:48:00Z</cp:lastPrinted>
  <dcterms:modified xsi:type="dcterms:W3CDTF">2024-09-24T02:39:08Z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06D0AD7CB7EB4222BC77B4EED65B4DEE</vt:lpwstr>
  </property>
</Properties>
</file>